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39F370" w14:textId="77777777" w:rsidR="00D528BF" w:rsidRPr="00480657" w:rsidRDefault="00D528BF" w:rsidP="002847DD">
      <w:pPr>
        <w:shd w:val="clear" w:color="auto" w:fill="FFFFFF"/>
        <w:spacing w:after="0" w:line="240" w:lineRule="auto"/>
        <w:textAlignment w:val="baseline"/>
        <w:outlineLvl w:val="0"/>
        <w:rPr>
          <w:rFonts w:ascii="Times New Roman" w:eastAsia="Times New Roman" w:hAnsi="Times New Roman" w:cs="Times New Roman"/>
          <w:b/>
          <w:bCs/>
          <w:kern w:val="2"/>
          <w:sz w:val="18"/>
          <w:szCs w:val="18"/>
          <w:lang w:eastAsia="ru-RU"/>
        </w:rPr>
      </w:pPr>
    </w:p>
    <w:p w14:paraId="5C3CDDC3" w14:textId="77777777" w:rsidR="00CC7A08" w:rsidRPr="00480657" w:rsidRDefault="00CC7A08" w:rsidP="002847DD">
      <w:pPr>
        <w:pStyle w:val="aa"/>
        <w:tabs>
          <w:tab w:val="left" w:pos="708"/>
        </w:tabs>
        <w:jc w:val="right"/>
        <w:outlineLvl w:val="0"/>
        <w:rPr>
          <w:b/>
          <w:kern w:val="16"/>
          <w:sz w:val="18"/>
          <w:szCs w:val="18"/>
        </w:rPr>
      </w:pPr>
      <w:r w:rsidRPr="00480657">
        <w:rPr>
          <w:b/>
          <w:kern w:val="16"/>
          <w:sz w:val="18"/>
          <w:szCs w:val="18"/>
        </w:rPr>
        <w:t>Приложение №</w:t>
      </w:r>
      <w:r w:rsidR="000D4B53" w:rsidRPr="00480657">
        <w:rPr>
          <w:b/>
          <w:kern w:val="16"/>
          <w:sz w:val="18"/>
          <w:szCs w:val="18"/>
        </w:rPr>
        <w:t xml:space="preserve"> </w:t>
      </w:r>
      <w:r w:rsidRPr="00480657">
        <w:rPr>
          <w:b/>
          <w:kern w:val="16"/>
          <w:sz w:val="18"/>
          <w:szCs w:val="18"/>
        </w:rPr>
        <w:t xml:space="preserve">1 </w:t>
      </w:r>
    </w:p>
    <w:p w14:paraId="26146605" w14:textId="24518201" w:rsidR="00CC7A08" w:rsidRPr="00480657" w:rsidRDefault="00CC7A08" w:rsidP="002847DD">
      <w:pPr>
        <w:pStyle w:val="aa"/>
        <w:tabs>
          <w:tab w:val="left" w:pos="708"/>
        </w:tabs>
        <w:jc w:val="right"/>
        <w:rPr>
          <w:kern w:val="16"/>
          <w:sz w:val="18"/>
          <w:szCs w:val="18"/>
        </w:rPr>
      </w:pPr>
      <w:r w:rsidRPr="00480657">
        <w:rPr>
          <w:kern w:val="16"/>
          <w:sz w:val="18"/>
          <w:szCs w:val="18"/>
        </w:rPr>
        <w:t xml:space="preserve">к протоколу СД от </w:t>
      </w:r>
      <w:r w:rsidR="00563B53">
        <w:rPr>
          <w:kern w:val="16"/>
          <w:sz w:val="18"/>
          <w:szCs w:val="18"/>
        </w:rPr>
        <w:t>19</w:t>
      </w:r>
      <w:r w:rsidR="002458BB" w:rsidRPr="00480657">
        <w:rPr>
          <w:kern w:val="16"/>
          <w:sz w:val="18"/>
          <w:szCs w:val="18"/>
        </w:rPr>
        <w:t>.0</w:t>
      </w:r>
      <w:r w:rsidR="00A366EE">
        <w:rPr>
          <w:kern w:val="16"/>
          <w:sz w:val="18"/>
          <w:szCs w:val="18"/>
        </w:rPr>
        <w:t>5</w:t>
      </w:r>
      <w:r w:rsidR="002458BB" w:rsidRPr="00480657">
        <w:rPr>
          <w:kern w:val="16"/>
          <w:sz w:val="18"/>
          <w:szCs w:val="18"/>
        </w:rPr>
        <w:t>.</w:t>
      </w:r>
      <w:r w:rsidR="008A06BB" w:rsidRPr="00480657">
        <w:rPr>
          <w:kern w:val="16"/>
          <w:sz w:val="18"/>
          <w:szCs w:val="18"/>
        </w:rPr>
        <w:t>2025 года</w:t>
      </w:r>
    </w:p>
    <w:p w14:paraId="779AA208" w14:textId="77777777" w:rsidR="00CC7A08" w:rsidRPr="00480657" w:rsidRDefault="00CC7A08" w:rsidP="002847DD">
      <w:pPr>
        <w:pStyle w:val="aa"/>
        <w:tabs>
          <w:tab w:val="left" w:pos="708"/>
        </w:tabs>
        <w:jc w:val="center"/>
        <w:outlineLvl w:val="0"/>
        <w:rPr>
          <w:b/>
          <w:kern w:val="16"/>
          <w:sz w:val="18"/>
          <w:szCs w:val="18"/>
        </w:rPr>
      </w:pPr>
    </w:p>
    <w:p w14:paraId="02471368" w14:textId="77777777" w:rsidR="00CC7A08" w:rsidRPr="00480657" w:rsidRDefault="00CC7A08" w:rsidP="002847DD">
      <w:pPr>
        <w:shd w:val="clear" w:color="auto" w:fill="FFFFFF"/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b/>
          <w:bCs/>
          <w:caps/>
          <w:kern w:val="2"/>
          <w:sz w:val="18"/>
          <w:szCs w:val="18"/>
          <w:lang w:eastAsia="ru-RU"/>
        </w:rPr>
      </w:pPr>
      <w:r w:rsidRPr="00480657">
        <w:rPr>
          <w:rFonts w:ascii="Times New Roman" w:eastAsia="Times New Roman" w:hAnsi="Times New Roman" w:cs="Times New Roman"/>
          <w:b/>
          <w:bCs/>
          <w:kern w:val="2"/>
          <w:sz w:val="18"/>
          <w:szCs w:val="18"/>
          <w:lang w:eastAsia="ru-RU"/>
        </w:rPr>
        <w:t>Сообщение</w:t>
      </w:r>
    </w:p>
    <w:p w14:paraId="7BC0320D" w14:textId="0343500A" w:rsidR="00CC7A08" w:rsidRPr="00480657" w:rsidRDefault="00CC7A08" w:rsidP="002847DD">
      <w:pPr>
        <w:pStyle w:val="a8"/>
        <w:spacing w:beforeAutospacing="0" w:after="0" w:afterAutospacing="0"/>
        <w:jc w:val="center"/>
        <w:rPr>
          <w:sz w:val="18"/>
          <w:szCs w:val="18"/>
        </w:rPr>
      </w:pPr>
      <w:r w:rsidRPr="00480657">
        <w:rPr>
          <w:bCs/>
          <w:kern w:val="2"/>
          <w:sz w:val="18"/>
          <w:szCs w:val="18"/>
        </w:rPr>
        <w:t xml:space="preserve">о проведении </w:t>
      </w:r>
      <w:r w:rsidR="00A366EE">
        <w:rPr>
          <w:sz w:val="18"/>
          <w:szCs w:val="18"/>
        </w:rPr>
        <w:t>внеочередн</w:t>
      </w:r>
      <w:r w:rsidRPr="00480657">
        <w:rPr>
          <w:sz w:val="18"/>
          <w:szCs w:val="18"/>
        </w:rPr>
        <w:t>ого заседания общего собрания акционеров</w:t>
      </w:r>
    </w:p>
    <w:p w14:paraId="174D228D" w14:textId="77777777" w:rsidR="00CC7A08" w:rsidRPr="00480657" w:rsidRDefault="00CC7A08" w:rsidP="002847DD">
      <w:pPr>
        <w:shd w:val="clear" w:color="auto" w:fill="FFFFFF"/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bCs/>
          <w:kern w:val="2"/>
          <w:sz w:val="18"/>
          <w:szCs w:val="18"/>
          <w:lang w:eastAsia="ru-RU"/>
        </w:rPr>
      </w:pPr>
      <w:r w:rsidRPr="00480657">
        <w:rPr>
          <w:rFonts w:ascii="Times New Roman" w:eastAsia="Times New Roman" w:hAnsi="Times New Roman" w:cs="Times New Roman"/>
          <w:bCs/>
          <w:kern w:val="2"/>
          <w:sz w:val="18"/>
          <w:szCs w:val="18"/>
          <w:lang w:eastAsia="ru-RU"/>
        </w:rPr>
        <w:t>Акционерного общества «</w:t>
      </w:r>
      <w:r w:rsidR="008A06BB" w:rsidRPr="00480657">
        <w:rPr>
          <w:rFonts w:ascii="Times New Roman" w:eastAsia="Times New Roman" w:hAnsi="Times New Roman" w:cs="Times New Roman"/>
          <w:bCs/>
          <w:kern w:val="2"/>
          <w:sz w:val="18"/>
          <w:szCs w:val="18"/>
          <w:lang w:eastAsia="ru-RU"/>
        </w:rPr>
        <w:t>Свет»</w:t>
      </w:r>
      <w:r w:rsidRPr="00480657">
        <w:rPr>
          <w:rFonts w:ascii="Times New Roman" w:eastAsia="Times New Roman" w:hAnsi="Times New Roman" w:cs="Times New Roman"/>
          <w:bCs/>
          <w:kern w:val="2"/>
          <w:sz w:val="18"/>
          <w:szCs w:val="18"/>
          <w:lang w:eastAsia="ru-RU"/>
        </w:rPr>
        <w:t xml:space="preserve"> </w:t>
      </w:r>
    </w:p>
    <w:p w14:paraId="05332F27" w14:textId="77777777" w:rsidR="00CC7A08" w:rsidRPr="00480657" w:rsidRDefault="00CC7A08" w:rsidP="002847DD">
      <w:pPr>
        <w:pStyle w:val="aa"/>
        <w:tabs>
          <w:tab w:val="left" w:pos="708"/>
        </w:tabs>
        <w:jc w:val="center"/>
        <w:rPr>
          <w:kern w:val="16"/>
          <w:sz w:val="18"/>
          <w:szCs w:val="18"/>
        </w:rPr>
      </w:pPr>
      <w:r w:rsidRPr="00480657">
        <w:rPr>
          <w:kern w:val="16"/>
          <w:sz w:val="18"/>
          <w:szCs w:val="18"/>
        </w:rPr>
        <w:t xml:space="preserve"> (местонахождение общества: </w:t>
      </w:r>
      <w:r w:rsidR="008A06BB" w:rsidRPr="00480657">
        <w:rPr>
          <w:kern w:val="16"/>
          <w:sz w:val="18"/>
          <w:szCs w:val="18"/>
        </w:rPr>
        <w:t>РФ, Владимирская область, Судогодский район, п. Коняево</w:t>
      </w:r>
      <w:r w:rsidRPr="00480657">
        <w:rPr>
          <w:kern w:val="16"/>
          <w:sz w:val="18"/>
          <w:szCs w:val="18"/>
        </w:rPr>
        <w:t>)</w:t>
      </w:r>
    </w:p>
    <w:p w14:paraId="17A499ED" w14:textId="77777777" w:rsidR="00D528BF" w:rsidRPr="00480657" w:rsidRDefault="00DC4EF3" w:rsidP="002847DD">
      <w:pPr>
        <w:shd w:val="clear" w:color="auto" w:fill="FFFFFF"/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bCs/>
          <w:kern w:val="2"/>
          <w:sz w:val="18"/>
          <w:szCs w:val="18"/>
          <w:lang w:eastAsia="ru-RU"/>
        </w:rPr>
      </w:pPr>
      <w:r w:rsidRPr="00480657">
        <w:rPr>
          <w:rFonts w:ascii="Times New Roman" w:eastAsia="Times New Roman" w:hAnsi="Times New Roman" w:cs="Times New Roman"/>
          <w:bCs/>
          <w:kern w:val="2"/>
          <w:sz w:val="18"/>
          <w:szCs w:val="18"/>
          <w:lang w:eastAsia="ru-RU"/>
        </w:rPr>
        <w:t xml:space="preserve"> </w:t>
      </w:r>
    </w:p>
    <w:p w14:paraId="20B1D9C3" w14:textId="6AB7D508" w:rsidR="00D528BF" w:rsidRPr="00480657" w:rsidRDefault="00DC4EF3" w:rsidP="002847DD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480657"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>Уважаемый акционер</w:t>
      </w:r>
      <w:r w:rsidRPr="00480657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, Акционерное </w:t>
      </w:r>
      <w:r w:rsidR="00102E61" w:rsidRPr="00480657">
        <w:rPr>
          <w:rFonts w:ascii="Times New Roman" w:eastAsia="Times New Roman" w:hAnsi="Times New Roman" w:cs="Times New Roman"/>
          <w:sz w:val="18"/>
          <w:szCs w:val="18"/>
          <w:lang w:eastAsia="ru-RU"/>
        </w:rPr>
        <w:t>общество «Свет» сообщает</w:t>
      </w:r>
      <w:r w:rsidRPr="00480657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о </w:t>
      </w:r>
      <w:r w:rsidR="00102E61" w:rsidRPr="00480657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проведении </w:t>
      </w:r>
      <w:r w:rsidR="00A366EE">
        <w:rPr>
          <w:rFonts w:ascii="Times New Roman" w:eastAsia="Times New Roman" w:hAnsi="Times New Roman" w:cs="Times New Roman"/>
          <w:sz w:val="18"/>
          <w:szCs w:val="18"/>
          <w:lang w:eastAsia="ru-RU"/>
        </w:rPr>
        <w:t>внеочередного</w:t>
      </w:r>
      <w:r w:rsidRPr="00480657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</w:t>
      </w:r>
      <w:r w:rsidR="00246088" w:rsidRPr="00480657">
        <w:rPr>
          <w:rFonts w:ascii="Times New Roman" w:hAnsi="Times New Roman" w:cs="Times New Roman"/>
          <w:sz w:val="18"/>
          <w:szCs w:val="18"/>
        </w:rPr>
        <w:t>заседания общего собрания акционеров</w:t>
      </w:r>
      <w:r w:rsidRPr="00480657">
        <w:rPr>
          <w:rFonts w:ascii="Times New Roman" w:eastAsia="Times New Roman" w:hAnsi="Times New Roman" w:cs="Times New Roman"/>
          <w:sz w:val="18"/>
          <w:szCs w:val="18"/>
          <w:lang w:eastAsia="ru-RU"/>
        </w:rPr>
        <w:t>.</w:t>
      </w:r>
    </w:p>
    <w:p w14:paraId="61FBDE50" w14:textId="0F9BB9D7" w:rsidR="00D528BF" w:rsidRPr="00480657" w:rsidRDefault="00DC4EF3" w:rsidP="002847DD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480657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Решение </w:t>
      </w:r>
      <w:r w:rsidR="00102E61" w:rsidRPr="00480657">
        <w:rPr>
          <w:rFonts w:ascii="Times New Roman" w:eastAsia="Times New Roman" w:hAnsi="Times New Roman" w:cs="Times New Roman"/>
          <w:sz w:val="18"/>
          <w:szCs w:val="18"/>
          <w:lang w:eastAsia="ru-RU"/>
        </w:rPr>
        <w:t>о проведении</w:t>
      </w:r>
      <w:r w:rsidRPr="00480657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</w:t>
      </w:r>
      <w:r w:rsidR="00A366EE">
        <w:rPr>
          <w:rFonts w:ascii="Times New Roman" w:hAnsi="Times New Roman" w:cs="Times New Roman"/>
          <w:sz w:val="18"/>
          <w:szCs w:val="18"/>
        </w:rPr>
        <w:t>внеочередн</w:t>
      </w:r>
      <w:r w:rsidR="00660C8F" w:rsidRPr="00480657">
        <w:rPr>
          <w:rFonts w:ascii="Times New Roman" w:hAnsi="Times New Roman" w:cs="Times New Roman"/>
          <w:sz w:val="18"/>
          <w:szCs w:val="18"/>
        </w:rPr>
        <w:t xml:space="preserve">ого </w:t>
      </w:r>
      <w:r w:rsidR="00246088" w:rsidRPr="00480657">
        <w:rPr>
          <w:rFonts w:ascii="Times New Roman" w:hAnsi="Times New Roman" w:cs="Times New Roman"/>
          <w:sz w:val="18"/>
          <w:szCs w:val="18"/>
        </w:rPr>
        <w:t>заседания общего собрания акционеров</w:t>
      </w:r>
      <w:r w:rsidR="00246088" w:rsidRPr="00480657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</w:t>
      </w:r>
      <w:r w:rsidRPr="00480657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принято Советом директоров (протокол от </w:t>
      </w:r>
      <w:r w:rsidR="00563B53">
        <w:rPr>
          <w:rFonts w:ascii="Times New Roman" w:eastAsia="Times New Roman" w:hAnsi="Times New Roman" w:cs="Times New Roman"/>
          <w:bCs/>
          <w:kern w:val="2"/>
          <w:sz w:val="18"/>
          <w:szCs w:val="18"/>
          <w:lang w:eastAsia="ru-RU"/>
        </w:rPr>
        <w:t>19</w:t>
      </w:r>
      <w:r w:rsidR="002458BB" w:rsidRPr="00480657">
        <w:rPr>
          <w:rFonts w:ascii="Times New Roman" w:eastAsia="Times New Roman" w:hAnsi="Times New Roman" w:cs="Times New Roman"/>
          <w:bCs/>
          <w:kern w:val="2"/>
          <w:sz w:val="18"/>
          <w:szCs w:val="18"/>
          <w:lang w:eastAsia="ru-RU"/>
        </w:rPr>
        <w:t>.0</w:t>
      </w:r>
      <w:r w:rsidR="00A366EE">
        <w:rPr>
          <w:rFonts w:ascii="Times New Roman" w:eastAsia="Times New Roman" w:hAnsi="Times New Roman" w:cs="Times New Roman"/>
          <w:bCs/>
          <w:kern w:val="2"/>
          <w:sz w:val="18"/>
          <w:szCs w:val="18"/>
          <w:lang w:eastAsia="ru-RU"/>
        </w:rPr>
        <w:t>5</w:t>
      </w:r>
      <w:r w:rsidR="002458BB" w:rsidRPr="00480657">
        <w:rPr>
          <w:rFonts w:ascii="Times New Roman" w:eastAsia="Times New Roman" w:hAnsi="Times New Roman" w:cs="Times New Roman"/>
          <w:bCs/>
          <w:kern w:val="2"/>
          <w:sz w:val="18"/>
          <w:szCs w:val="18"/>
          <w:lang w:eastAsia="ru-RU"/>
        </w:rPr>
        <w:t>.</w:t>
      </w:r>
      <w:r w:rsidR="00CC7A08" w:rsidRPr="00480657">
        <w:rPr>
          <w:rFonts w:ascii="Times New Roman" w:eastAsia="Times New Roman" w:hAnsi="Times New Roman" w:cs="Times New Roman"/>
          <w:bCs/>
          <w:kern w:val="2"/>
          <w:sz w:val="18"/>
          <w:szCs w:val="18"/>
          <w:lang w:eastAsia="ru-RU"/>
        </w:rPr>
        <w:t>2025 г.</w:t>
      </w:r>
      <w:r w:rsidRPr="00480657">
        <w:rPr>
          <w:rFonts w:ascii="Times New Roman" w:eastAsia="Times New Roman" w:hAnsi="Times New Roman" w:cs="Times New Roman"/>
          <w:sz w:val="18"/>
          <w:szCs w:val="18"/>
          <w:lang w:eastAsia="ru-RU"/>
        </w:rPr>
        <w:t>)</w:t>
      </w:r>
      <w:r w:rsidR="002552B2" w:rsidRPr="00480657">
        <w:rPr>
          <w:rFonts w:ascii="Times New Roman" w:eastAsia="Times New Roman" w:hAnsi="Times New Roman" w:cs="Times New Roman"/>
          <w:sz w:val="18"/>
          <w:szCs w:val="18"/>
          <w:lang w:eastAsia="ru-RU"/>
        </w:rPr>
        <w:t>.</w:t>
      </w:r>
    </w:p>
    <w:p w14:paraId="168C800D" w14:textId="767B0DC9" w:rsidR="00246088" w:rsidRPr="00480657" w:rsidRDefault="00A921DE" w:rsidP="002847DD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480657">
        <w:rPr>
          <w:rFonts w:ascii="Times New Roman" w:hAnsi="Times New Roman" w:cs="Times New Roman"/>
          <w:b/>
          <w:sz w:val="18"/>
          <w:szCs w:val="18"/>
        </w:rPr>
        <w:t>С</w:t>
      </w:r>
      <w:r w:rsidR="00246088" w:rsidRPr="00480657">
        <w:rPr>
          <w:rFonts w:ascii="Times New Roman" w:hAnsi="Times New Roman" w:cs="Times New Roman"/>
          <w:b/>
          <w:sz w:val="18"/>
          <w:szCs w:val="18"/>
        </w:rPr>
        <w:t>пособ принятия решений общим собранием</w:t>
      </w:r>
      <w:r w:rsidR="00246088" w:rsidRPr="00480657">
        <w:rPr>
          <w:rFonts w:ascii="Times New Roman" w:hAnsi="Times New Roman" w:cs="Times New Roman"/>
          <w:sz w:val="18"/>
          <w:szCs w:val="18"/>
        </w:rPr>
        <w:t>:</w:t>
      </w:r>
      <w:r w:rsidR="00660C8F" w:rsidRPr="00480657">
        <w:rPr>
          <w:rFonts w:ascii="Times New Roman" w:hAnsi="Times New Roman" w:cs="Times New Roman"/>
          <w:sz w:val="18"/>
          <w:szCs w:val="18"/>
        </w:rPr>
        <w:t xml:space="preserve"> </w:t>
      </w:r>
      <w:r w:rsidR="00246088" w:rsidRPr="00480657">
        <w:rPr>
          <w:rFonts w:ascii="Times New Roman" w:hAnsi="Times New Roman" w:cs="Times New Roman"/>
          <w:sz w:val="18"/>
          <w:szCs w:val="18"/>
        </w:rPr>
        <w:t>заочн</w:t>
      </w:r>
      <w:r w:rsidR="00A366EE">
        <w:rPr>
          <w:rFonts w:ascii="Times New Roman" w:hAnsi="Times New Roman" w:cs="Times New Roman"/>
          <w:sz w:val="18"/>
          <w:szCs w:val="18"/>
        </w:rPr>
        <w:t>ое</w:t>
      </w:r>
      <w:r w:rsidR="00246088" w:rsidRPr="00480657">
        <w:rPr>
          <w:rFonts w:ascii="Times New Roman" w:hAnsi="Times New Roman" w:cs="Times New Roman"/>
          <w:sz w:val="18"/>
          <w:szCs w:val="18"/>
        </w:rPr>
        <w:t xml:space="preserve"> голосование</w:t>
      </w:r>
      <w:r w:rsidR="00CC7A08" w:rsidRPr="00480657">
        <w:rPr>
          <w:rFonts w:ascii="Times New Roman" w:hAnsi="Times New Roman" w:cs="Times New Roman"/>
          <w:sz w:val="18"/>
          <w:szCs w:val="18"/>
        </w:rPr>
        <w:t>.</w:t>
      </w:r>
    </w:p>
    <w:p w14:paraId="27193629" w14:textId="3013EE8F" w:rsidR="00766A5A" w:rsidRPr="00480657" w:rsidRDefault="00766A5A" w:rsidP="002847DD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480657"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 xml:space="preserve">Дата, на которую определяются (фиксируются) лица, имеющие право </w:t>
      </w:r>
      <w:r w:rsidRPr="00480657">
        <w:rPr>
          <w:rFonts w:ascii="Times New Roman" w:hAnsi="Times New Roman" w:cs="Times New Roman"/>
          <w:sz w:val="18"/>
          <w:szCs w:val="18"/>
        </w:rPr>
        <w:t>голоса при принятии решений общим собранием акционеров</w:t>
      </w:r>
      <w:r w:rsidR="00CC7A08" w:rsidRPr="00480657">
        <w:rPr>
          <w:rFonts w:ascii="Times New Roman" w:hAnsi="Times New Roman" w:cs="Times New Roman"/>
          <w:sz w:val="18"/>
          <w:szCs w:val="18"/>
        </w:rPr>
        <w:t xml:space="preserve">: </w:t>
      </w:r>
      <w:r w:rsidR="00CC7A08" w:rsidRPr="00480657">
        <w:rPr>
          <w:rFonts w:ascii="Times New Roman" w:eastAsia="Times New Roman" w:hAnsi="Times New Roman" w:cs="Times New Roman"/>
          <w:bCs/>
          <w:kern w:val="2"/>
          <w:sz w:val="18"/>
          <w:szCs w:val="18"/>
          <w:lang w:eastAsia="ru-RU"/>
        </w:rPr>
        <w:t>«</w:t>
      </w:r>
      <w:r w:rsidR="00563B53">
        <w:rPr>
          <w:rFonts w:ascii="Times New Roman" w:eastAsia="Times New Roman" w:hAnsi="Times New Roman" w:cs="Times New Roman"/>
          <w:bCs/>
          <w:kern w:val="2"/>
          <w:sz w:val="18"/>
          <w:szCs w:val="18"/>
          <w:lang w:eastAsia="ru-RU"/>
        </w:rPr>
        <w:t>30</w:t>
      </w:r>
      <w:r w:rsidR="00CC7A08" w:rsidRPr="00480657">
        <w:rPr>
          <w:rFonts w:ascii="Times New Roman" w:eastAsia="Times New Roman" w:hAnsi="Times New Roman" w:cs="Times New Roman"/>
          <w:bCs/>
          <w:kern w:val="2"/>
          <w:sz w:val="18"/>
          <w:szCs w:val="18"/>
          <w:lang w:eastAsia="ru-RU"/>
        </w:rPr>
        <w:t>»</w:t>
      </w:r>
      <w:r w:rsidR="008A06BB" w:rsidRPr="00480657">
        <w:rPr>
          <w:rFonts w:ascii="Times New Roman" w:eastAsia="Times New Roman" w:hAnsi="Times New Roman" w:cs="Times New Roman"/>
          <w:bCs/>
          <w:kern w:val="2"/>
          <w:sz w:val="18"/>
          <w:szCs w:val="18"/>
          <w:lang w:eastAsia="ru-RU"/>
        </w:rPr>
        <w:t xml:space="preserve"> </w:t>
      </w:r>
      <w:r w:rsidR="00563B53">
        <w:rPr>
          <w:rFonts w:ascii="Times New Roman" w:eastAsia="Times New Roman" w:hAnsi="Times New Roman" w:cs="Times New Roman"/>
          <w:bCs/>
          <w:kern w:val="2"/>
          <w:sz w:val="18"/>
          <w:szCs w:val="18"/>
          <w:lang w:eastAsia="ru-RU"/>
        </w:rPr>
        <w:t xml:space="preserve">мая </w:t>
      </w:r>
      <w:r w:rsidR="00CC7A08" w:rsidRPr="00480657">
        <w:rPr>
          <w:rFonts w:ascii="Times New Roman" w:eastAsia="Times New Roman" w:hAnsi="Times New Roman" w:cs="Times New Roman"/>
          <w:bCs/>
          <w:kern w:val="2"/>
          <w:sz w:val="18"/>
          <w:szCs w:val="18"/>
          <w:lang w:eastAsia="ru-RU"/>
        </w:rPr>
        <w:t>2025 г.</w:t>
      </w:r>
    </w:p>
    <w:p w14:paraId="0D3F88A8" w14:textId="243E7E13" w:rsidR="008F2B6D" w:rsidRPr="00480657" w:rsidRDefault="008F2B6D" w:rsidP="002847DD">
      <w:pPr>
        <w:pStyle w:val="a4"/>
        <w:spacing w:after="0" w:line="240" w:lineRule="auto"/>
        <w:outlineLvl w:val="0"/>
        <w:rPr>
          <w:rFonts w:ascii="Times New Roman" w:hAnsi="Times New Roman" w:cs="Times New Roman"/>
          <w:sz w:val="18"/>
          <w:szCs w:val="18"/>
        </w:rPr>
      </w:pPr>
      <w:r w:rsidRPr="00480657">
        <w:rPr>
          <w:rFonts w:ascii="Times New Roman" w:hAnsi="Times New Roman" w:cs="Times New Roman"/>
          <w:b/>
          <w:sz w:val="18"/>
          <w:szCs w:val="18"/>
        </w:rPr>
        <w:t xml:space="preserve">Дата проведения </w:t>
      </w:r>
      <w:r w:rsidR="00A366EE">
        <w:rPr>
          <w:rFonts w:ascii="Times New Roman" w:eastAsia="Times New Roman" w:hAnsi="Times New Roman" w:cs="Times New Roman"/>
          <w:sz w:val="18"/>
          <w:szCs w:val="18"/>
          <w:lang w:eastAsia="ru-RU"/>
        </w:rPr>
        <w:t>внеочередн</w:t>
      </w:r>
      <w:r w:rsidR="00246088" w:rsidRPr="00480657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ого </w:t>
      </w:r>
      <w:r w:rsidR="00246088" w:rsidRPr="00480657">
        <w:rPr>
          <w:rFonts w:ascii="Times New Roman" w:hAnsi="Times New Roman" w:cs="Times New Roman"/>
          <w:sz w:val="18"/>
          <w:szCs w:val="18"/>
        </w:rPr>
        <w:t>заседания общего собрания акционеров</w:t>
      </w:r>
      <w:r w:rsidR="00A921DE" w:rsidRPr="00480657">
        <w:rPr>
          <w:rFonts w:ascii="Times New Roman" w:hAnsi="Times New Roman" w:cs="Times New Roman"/>
          <w:sz w:val="18"/>
          <w:szCs w:val="18"/>
        </w:rPr>
        <w:t xml:space="preserve">: </w:t>
      </w:r>
      <w:r w:rsidR="008A06BB" w:rsidRPr="00480657">
        <w:rPr>
          <w:rFonts w:ascii="Times New Roman" w:eastAsia="Times New Roman" w:hAnsi="Times New Roman" w:cs="Times New Roman"/>
          <w:bCs/>
          <w:kern w:val="2"/>
          <w:sz w:val="18"/>
          <w:szCs w:val="18"/>
          <w:lang w:eastAsia="ru-RU"/>
        </w:rPr>
        <w:t>«</w:t>
      </w:r>
      <w:r w:rsidR="00563B53">
        <w:rPr>
          <w:rFonts w:ascii="Times New Roman" w:eastAsia="Times New Roman" w:hAnsi="Times New Roman" w:cs="Times New Roman"/>
          <w:bCs/>
          <w:kern w:val="2"/>
          <w:sz w:val="18"/>
          <w:szCs w:val="18"/>
          <w:lang w:eastAsia="ru-RU"/>
        </w:rPr>
        <w:t>24</w:t>
      </w:r>
      <w:r w:rsidR="008A06BB" w:rsidRPr="00480657">
        <w:rPr>
          <w:rFonts w:ascii="Times New Roman" w:eastAsia="Times New Roman" w:hAnsi="Times New Roman" w:cs="Times New Roman"/>
          <w:bCs/>
          <w:kern w:val="2"/>
          <w:sz w:val="18"/>
          <w:szCs w:val="18"/>
          <w:lang w:eastAsia="ru-RU"/>
        </w:rPr>
        <w:t xml:space="preserve">» </w:t>
      </w:r>
      <w:r w:rsidR="00563B53">
        <w:rPr>
          <w:rFonts w:ascii="Times New Roman" w:eastAsia="Times New Roman" w:hAnsi="Times New Roman" w:cs="Times New Roman"/>
          <w:bCs/>
          <w:kern w:val="2"/>
          <w:sz w:val="18"/>
          <w:szCs w:val="18"/>
          <w:lang w:eastAsia="ru-RU"/>
        </w:rPr>
        <w:t xml:space="preserve">июня </w:t>
      </w:r>
      <w:r w:rsidR="008A06BB" w:rsidRPr="00480657">
        <w:rPr>
          <w:rFonts w:ascii="Times New Roman" w:eastAsia="Times New Roman" w:hAnsi="Times New Roman" w:cs="Times New Roman"/>
          <w:bCs/>
          <w:kern w:val="2"/>
          <w:sz w:val="18"/>
          <w:szCs w:val="18"/>
          <w:lang w:eastAsia="ru-RU"/>
        </w:rPr>
        <w:t xml:space="preserve">2025 </w:t>
      </w:r>
      <w:r w:rsidR="00CC7A08" w:rsidRPr="00480657">
        <w:rPr>
          <w:rFonts w:ascii="Times New Roman" w:eastAsia="Times New Roman" w:hAnsi="Times New Roman" w:cs="Times New Roman"/>
          <w:bCs/>
          <w:kern w:val="2"/>
          <w:sz w:val="18"/>
          <w:szCs w:val="18"/>
          <w:lang w:eastAsia="ru-RU"/>
        </w:rPr>
        <w:t>г.</w:t>
      </w:r>
    </w:p>
    <w:p w14:paraId="2E71714B" w14:textId="77777777" w:rsidR="00D528BF" w:rsidRPr="00480657" w:rsidRDefault="00DC4EF3" w:rsidP="002847DD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480657"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>Почтовый адрес, по которому могут направляться заполненные бюллетени</w:t>
      </w:r>
      <w:r w:rsidR="00824A31" w:rsidRPr="00480657"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 xml:space="preserve"> для голосования</w:t>
      </w:r>
      <w:r w:rsidRPr="00480657"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 xml:space="preserve">: </w:t>
      </w:r>
      <w:r w:rsidR="00C27943" w:rsidRPr="00480657"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>601380, Владимирская область, Судогодский район, п. Коняево, дом 49, строение 1</w:t>
      </w:r>
    </w:p>
    <w:p w14:paraId="51141420" w14:textId="60072D87" w:rsidR="00824A31" w:rsidRPr="00480657" w:rsidRDefault="000D4B53" w:rsidP="002847DD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Cs/>
          <w:kern w:val="2"/>
          <w:sz w:val="18"/>
          <w:szCs w:val="18"/>
          <w:lang w:eastAsia="ru-RU"/>
        </w:rPr>
      </w:pPr>
      <w:r w:rsidRPr="00480657"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>Д</w:t>
      </w:r>
      <w:r w:rsidR="00824A31" w:rsidRPr="00480657"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 xml:space="preserve">ата окончания приема бюллетеней для голосования при проведении заочного голосования: </w:t>
      </w:r>
      <w:r w:rsidR="00C27943" w:rsidRPr="00480657">
        <w:rPr>
          <w:rFonts w:ascii="Times New Roman" w:eastAsia="Times New Roman" w:hAnsi="Times New Roman" w:cs="Times New Roman"/>
          <w:bCs/>
          <w:kern w:val="2"/>
          <w:sz w:val="18"/>
          <w:szCs w:val="18"/>
          <w:lang w:eastAsia="ru-RU"/>
        </w:rPr>
        <w:t>«</w:t>
      </w:r>
      <w:r w:rsidR="00563B53">
        <w:rPr>
          <w:rFonts w:ascii="Times New Roman" w:eastAsia="Times New Roman" w:hAnsi="Times New Roman" w:cs="Times New Roman"/>
          <w:bCs/>
          <w:kern w:val="2"/>
          <w:sz w:val="18"/>
          <w:szCs w:val="18"/>
          <w:lang w:eastAsia="ru-RU"/>
        </w:rPr>
        <w:t>23</w:t>
      </w:r>
      <w:r w:rsidR="00C27943" w:rsidRPr="00480657">
        <w:rPr>
          <w:rFonts w:ascii="Times New Roman" w:eastAsia="Times New Roman" w:hAnsi="Times New Roman" w:cs="Times New Roman"/>
          <w:bCs/>
          <w:kern w:val="2"/>
          <w:sz w:val="18"/>
          <w:szCs w:val="18"/>
          <w:lang w:eastAsia="ru-RU"/>
        </w:rPr>
        <w:t xml:space="preserve">» </w:t>
      </w:r>
      <w:r w:rsidR="00563B53">
        <w:rPr>
          <w:rFonts w:ascii="Times New Roman" w:eastAsia="Times New Roman" w:hAnsi="Times New Roman" w:cs="Times New Roman"/>
          <w:bCs/>
          <w:kern w:val="2"/>
          <w:sz w:val="18"/>
          <w:szCs w:val="18"/>
          <w:lang w:eastAsia="ru-RU"/>
        </w:rPr>
        <w:t xml:space="preserve">июня </w:t>
      </w:r>
      <w:r w:rsidR="00C27943" w:rsidRPr="00480657">
        <w:rPr>
          <w:rFonts w:ascii="Times New Roman" w:eastAsia="Times New Roman" w:hAnsi="Times New Roman" w:cs="Times New Roman"/>
          <w:bCs/>
          <w:kern w:val="2"/>
          <w:sz w:val="18"/>
          <w:szCs w:val="18"/>
          <w:lang w:eastAsia="ru-RU"/>
        </w:rPr>
        <w:t>2025 года (включительно)</w:t>
      </w:r>
    </w:p>
    <w:p w14:paraId="0A54ED37" w14:textId="77777777" w:rsidR="00C27943" w:rsidRPr="00480657" w:rsidRDefault="00C27943" w:rsidP="002847DD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771D056F" w14:textId="77777777" w:rsidR="00D528BF" w:rsidRPr="00480657" w:rsidRDefault="00DC4EF3" w:rsidP="002847DD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480657"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 xml:space="preserve">Повестка дня: </w:t>
      </w:r>
    </w:p>
    <w:p w14:paraId="30582510" w14:textId="77777777" w:rsidR="00D76F48" w:rsidRPr="00480657" w:rsidRDefault="00D76F48" w:rsidP="002847DD">
      <w:pPr>
        <w:pStyle w:val="ac"/>
        <w:numPr>
          <w:ilvl w:val="0"/>
          <w:numId w:val="3"/>
        </w:num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480657">
        <w:rPr>
          <w:rFonts w:ascii="Times New Roman" w:hAnsi="Times New Roman" w:cs="Times New Roman"/>
          <w:sz w:val="18"/>
          <w:szCs w:val="18"/>
        </w:rPr>
        <w:t>О согласии на заключение с АО «АЛЬФА-БАНК» Договора поручительства в качестве обеспечения исполнения обязательств Общества с ограниченной ответственностью «Гермес Групп» (ООО «Гермес Групп») по Кредитному соглашению об открытии возобновляемой кредитной линии в российских рублях № 0CS17L от 09.02.24г., являющегося для АО «СВЕТ» крупной сделкой.</w:t>
      </w:r>
    </w:p>
    <w:p w14:paraId="4092ABB5" w14:textId="77777777" w:rsidR="00D528BF" w:rsidRPr="00480657" w:rsidRDefault="00D528BF" w:rsidP="002847DD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14:paraId="55D210E0" w14:textId="77777777" w:rsidR="00D528BF" w:rsidRPr="00480657" w:rsidRDefault="00DC4EF3" w:rsidP="002847DD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480657"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>Категории (типы) акций, владельцы которых имеют право голоса по всем или некоторым вопросам повестки дня:</w:t>
      </w:r>
      <w:r w:rsidRPr="00480657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обыкновенные </w:t>
      </w:r>
      <w:r w:rsidR="00A921DE" w:rsidRPr="00480657">
        <w:rPr>
          <w:rFonts w:ascii="Times New Roman" w:eastAsia="Times New Roman" w:hAnsi="Times New Roman" w:cs="Times New Roman"/>
          <w:sz w:val="18"/>
          <w:szCs w:val="18"/>
          <w:lang w:eastAsia="ru-RU"/>
        </w:rPr>
        <w:t>акции</w:t>
      </w:r>
      <w:r w:rsidR="00CC7A08" w:rsidRPr="00480657">
        <w:rPr>
          <w:rFonts w:ascii="Times New Roman" w:eastAsia="Times New Roman" w:hAnsi="Times New Roman" w:cs="Times New Roman"/>
          <w:sz w:val="18"/>
          <w:szCs w:val="18"/>
          <w:lang w:eastAsia="ru-RU"/>
        </w:rPr>
        <w:t>.</w:t>
      </w:r>
    </w:p>
    <w:p w14:paraId="76DE3E35" w14:textId="77777777" w:rsidR="00A921DE" w:rsidRPr="00480657" w:rsidRDefault="00A921DE" w:rsidP="002847DD">
      <w:pPr>
        <w:pStyle w:val="a8"/>
        <w:spacing w:beforeAutospacing="0" w:after="0" w:afterAutospacing="0"/>
        <w:jc w:val="both"/>
        <w:rPr>
          <w:sz w:val="18"/>
          <w:szCs w:val="18"/>
        </w:rPr>
      </w:pPr>
    </w:p>
    <w:p w14:paraId="4705797B" w14:textId="77777777" w:rsidR="00A921DE" w:rsidRPr="00480657" w:rsidRDefault="00824A31" w:rsidP="002847DD">
      <w:pPr>
        <w:pStyle w:val="a8"/>
        <w:spacing w:beforeAutospacing="0" w:after="0" w:afterAutospacing="0"/>
        <w:jc w:val="both"/>
        <w:rPr>
          <w:b/>
          <w:sz w:val="18"/>
          <w:szCs w:val="18"/>
        </w:rPr>
      </w:pPr>
      <w:r w:rsidRPr="00480657">
        <w:rPr>
          <w:b/>
          <w:sz w:val="18"/>
          <w:szCs w:val="18"/>
        </w:rPr>
        <w:t>П</w:t>
      </w:r>
      <w:r w:rsidR="00A921DE" w:rsidRPr="00480657">
        <w:rPr>
          <w:b/>
          <w:sz w:val="18"/>
          <w:szCs w:val="18"/>
        </w:rPr>
        <w:t>орядок ознакомления с информацией (материалами), подлежащей предоставлению при подготовке к проведению заседания или заочного голосования для принятия решений общим собранием акционеров:</w:t>
      </w:r>
    </w:p>
    <w:p w14:paraId="381231D6" w14:textId="3A7C2BB2" w:rsidR="00AD6B1A" w:rsidRPr="00480657" w:rsidRDefault="00102E61" w:rsidP="00102E61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</w:pPr>
      <w:r w:rsidRPr="00480657"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 xml:space="preserve">С </w:t>
      </w:r>
      <w:r w:rsidRPr="00480657">
        <w:rPr>
          <w:rFonts w:ascii="Times New Roman" w:eastAsia="Times New Roman" w:hAnsi="Times New Roman" w:cs="Times New Roman"/>
          <w:sz w:val="18"/>
          <w:szCs w:val="18"/>
          <w:lang w:eastAsia="ru-RU"/>
        </w:rPr>
        <w:t>информацией</w:t>
      </w:r>
      <w:r w:rsidRPr="00480657"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 xml:space="preserve"> (материалами), подлежащими</w:t>
      </w:r>
      <w:r w:rsidRPr="00480657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представлению</w:t>
      </w:r>
      <w:r w:rsidR="00AD6B1A" w:rsidRPr="00480657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лицам, имеющим право </w:t>
      </w:r>
      <w:r w:rsidR="00AD6B1A" w:rsidRPr="00480657">
        <w:rPr>
          <w:rFonts w:ascii="Times New Roman" w:hAnsi="Times New Roman" w:cs="Times New Roman"/>
          <w:sz w:val="18"/>
          <w:szCs w:val="18"/>
        </w:rPr>
        <w:t>голоса при принятии решений общим собранием акционеров</w:t>
      </w:r>
      <w:r w:rsidR="00AD6B1A" w:rsidRPr="00480657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, вы </w:t>
      </w:r>
      <w:r w:rsidRPr="00480657">
        <w:rPr>
          <w:rFonts w:ascii="Times New Roman" w:eastAsia="Times New Roman" w:hAnsi="Times New Roman" w:cs="Times New Roman"/>
          <w:sz w:val="18"/>
          <w:szCs w:val="18"/>
          <w:lang w:eastAsia="ru-RU"/>
        </w:rPr>
        <w:t>можете ознакомиться</w:t>
      </w:r>
      <w:r w:rsidR="00221532" w:rsidRPr="00480657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</w:t>
      </w:r>
      <w:r w:rsidR="00AD6B1A" w:rsidRPr="00480657"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 xml:space="preserve">в течение 20 дней до даты проведения </w:t>
      </w:r>
      <w:r w:rsidR="00A366EE"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>внеочередн</w:t>
      </w:r>
      <w:r w:rsidR="00AD6B1A" w:rsidRPr="00480657"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>ого заседания общего собрания акционеров, начиная с «04» апреля 2025 г.  по адресу: 601380, Владимирская область, Судогодский район, п. Коняево, дом 49, строение 1, по рабочим дням с 9-00 до 12-00 у генерального директора Общества.</w:t>
      </w:r>
    </w:p>
    <w:p w14:paraId="2D0EA387" w14:textId="77777777" w:rsidR="00AD6B1A" w:rsidRPr="00480657" w:rsidRDefault="00AD6B1A" w:rsidP="002847DD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</w:pPr>
    </w:p>
    <w:p w14:paraId="3C9400A4" w14:textId="27EC2205" w:rsidR="002847DD" w:rsidRPr="00480657" w:rsidRDefault="002847DD" w:rsidP="002847DD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</w:pPr>
      <w:r w:rsidRPr="00480657">
        <w:rPr>
          <w:rFonts w:ascii="Times New Roman" w:hAnsi="Times New Roman" w:cs="Times New Roman"/>
          <w:sz w:val="18"/>
          <w:szCs w:val="18"/>
        </w:rPr>
        <w:t>В соответствии с п. 1 ст. 75 Федерального закона «Об акционерных обществах» акционеры – владельцы голосующих акций вправе требовать выкупа обществом всех или части принадлежащих им акций, в случае если они голосовали против либо не принимали участия в голосовании по вопросу об одобрении крупной сделки. Цена выкупа акций 2 рубля 46 копеек за одну акцию. Требование акционера о выкупе принадлежащих ему акций направляется в письменной форме в общество с указанием места жительства (места нахождения) акционера и количества акций, выкупа которых он требует. Подпись акционера - физического лица, равно как и его представителя, на требовании акционера о выкупе принадлежащих ему акций и на отзыве указанного требования должна быть удостоверена нотариально или держателем реестра акционеров общества. Требования акционеров о выкупе обществом принадлежащих им акций должны быть предъявлены обществу не позднее 45 дней с даты принятия соответствующего решения общим собранием акционеров.</w:t>
      </w:r>
    </w:p>
    <w:p w14:paraId="0ED73831" w14:textId="77777777" w:rsidR="002847DD" w:rsidRPr="00480657" w:rsidRDefault="002847DD" w:rsidP="002847DD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</w:pPr>
    </w:p>
    <w:p w14:paraId="25A44225" w14:textId="77777777" w:rsidR="00D528BF" w:rsidRPr="00480657" w:rsidRDefault="00DC4EF3" w:rsidP="002847DD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</w:pPr>
      <w:r w:rsidRPr="00480657"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 xml:space="preserve">Для регистрации на </w:t>
      </w:r>
      <w:r w:rsidR="00A921DE" w:rsidRPr="00480657">
        <w:rPr>
          <w:rFonts w:ascii="Times New Roman" w:hAnsi="Times New Roman" w:cs="Times New Roman"/>
          <w:sz w:val="18"/>
          <w:szCs w:val="18"/>
        </w:rPr>
        <w:t>заседания общего собрания акционеров</w:t>
      </w:r>
      <w:r w:rsidR="00A921DE" w:rsidRPr="00480657"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 xml:space="preserve"> </w:t>
      </w:r>
      <w:r w:rsidRPr="00480657"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>акционеры должны иметь при себе:</w:t>
      </w:r>
    </w:p>
    <w:p w14:paraId="298A3F96" w14:textId="5F828C70" w:rsidR="00D528BF" w:rsidRPr="00480657" w:rsidRDefault="00DC4EF3" w:rsidP="00102E61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480657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- физические лица </w:t>
      </w:r>
      <w:r w:rsidR="00102E61" w:rsidRPr="00480657">
        <w:rPr>
          <w:rFonts w:ascii="Times New Roman" w:eastAsia="Times New Roman" w:hAnsi="Times New Roman" w:cs="Times New Roman"/>
          <w:sz w:val="18"/>
          <w:szCs w:val="18"/>
          <w:lang w:eastAsia="ru-RU"/>
        </w:rPr>
        <w:t>– паспорт</w:t>
      </w:r>
      <w:r w:rsidRPr="00480657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(или иной документ, удостоверяющий личность, указанный в п. 16 ст. 2 ФЗ от 12.06.02 № 67-ФЗ «Об основных гарантиях избирательных прав и права на участие в референдуме граждан Российской Федерации);</w:t>
      </w:r>
    </w:p>
    <w:p w14:paraId="37B63589" w14:textId="77777777" w:rsidR="00D528BF" w:rsidRPr="00480657" w:rsidRDefault="00DC4EF3" w:rsidP="002847DD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480657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- представители акционеров – физические лица – паспорт (или иной документ, удостоверяющий личность, указанный в п. 16 ст. 2 ФЗ от 12.06.02 № 67-ФЗ «Об основных гарантиях избирательных прав и права на участие в референдуме граждан Российской Федерации) и </w:t>
      </w:r>
      <w:r w:rsidRPr="00480657"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>доверенность,</w:t>
      </w:r>
      <w:r w:rsidRPr="00480657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удостоверенную в соответствии с требованиями действующего законодательства РФ;</w:t>
      </w:r>
    </w:p>
    <w:p w14:paraId="64308CA7" w14:textId="77777777" w:rsidR="00D528BF" w:rsidRPr="00480657" w:rsidRDefault="00DC4EF3" w:rsidP="002847DD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</w:pPr>
      <w:r w:rsidRPr="00480657"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>Внимание!</w:t>
      </w:r>
    </w:p>
    <w:p w14:paraId="7D068C72" w14:textId="77777777" w:rsidR="002458BB" w:rsidRPr="00480657" w:rsidRDefault="00DC4EF3" w:rsidP="002458BB">
      <w:pPr>
        <w:pStyle w:val="a8"/>
        <w:spacing w:beforeAutospacing="0" w:after="0" w:afterAutospacing="0"/>
        <w:ind w:firstLine="540"/>
        <w:jc w:val="both"/>
        <w:rPr>
          <w:sz w:val="18"/>
          <w:szCs w:val="18"/>
        </w:rPr>
      </w:pPr>
      <w:r w:rsidRPr="00480657">
        <w:rPr>
          <w:sz w:val="18"/>
          <w:szCs w:val="18"/>
        </w:rPr>
        <w:t>Напоминаем Вам о необходимости</w:t>
      </w:r>
      <w:r w:rsidR="00CC7A08" w:rsidRPr="00480657">
        <w:rPr>
          <w:sz w:val="18"/>
          <w:szCs w:val="18"/>
        </w:rPr>
        <w:t xml:space="preserve"> </w:t>
      </w:r>
      <w:r w:rsidR="006E1E15" w:rsidRPr="00480657">
        <w:rPr>
          <w:sz w:val="18"/>
          <w:szCs w:val="18"/>
        </w:rPr>
        <w:t xml:space="preserve">предоставления акционерами, зарегистрированными в реестре акционеров общества, информации об изменении своих данных, в том числе адресных данных, данных о банковских реквизитах, </w:t>
      </w:r>
      <w:r w:rsidR="00C83076" w:rsidRPr="00480657">
        <w:rPr>
          <w:sz w:val="18"/>
          <w:szCs w:val="18"/>
        </w:rPr>
        <w:t xml:space="preserve">регистратору общества: </w:t>
      </w:r>
      <w:r w:rsidRPr="00480657">
        <w:rPr>
          <w:sz w:val="18"/>
          <w:szCs w:val="18"/>
        </w:rPr>
        <w:t>филиал АО «Индустрия – РЕЕСТР» г. Владимир (600015 г. Владимир пр. Ленина д. 35А тел. (4922) 77 15 01)</w:t>
      </w:r>
    </w:p>
    <w:p w14:paraId="44900209" w14:textId="77777777" w:rsidR="002458BB" w:rsidRPr="00480657" w:rsidRDefault="002458BB" w:rsidP="002458BB">
      <w:pPr>
        <w:pStyle w:val="a8"/>
        <w:spacing w:beforeAutospacing="0" w:after="0" w:afterAutospacing="0"/>
        <w:ind w:firstLine="540"/>
        <w:jc w:val="both"/>
        <w:rPr>
          <w:sz w:val="18"/>
          <w:szCs w:val="18"/>
        </w:rPr>
      </w:pPr>
    </w:p>
    <w:p w14:paraId="0FDE3366" w14:textId="7F46F85B" w:rsidR="00D528BF" w:rsidRPr="00480657" w:rsidRDefault="00DC4EF3" w:rsidP="002458BB">
      <w:pPr>
        <w:pStyle w:val="a8"/>
        <w:spacing w:beforeAutospacing="0" w:after="0" w:afterAutospacing="0"/>
        <w:ind w:firstLine="540"/>
        <w:jc w:val="right"/>
        <w:rPr>
          <w:b/>
          <w:sz w:val="18"/>
          <w:szCs w:val="18"/>
        </w:rPr>
      </w:pPr>
      <w:r w:rsidRPr="00480657">
        <w:rPr>
          <w:b/>
          <w:sz w:val="18"/>
          <w:szCs w:val="18"/>
        </w:rPr>
        <w:t>Совет директор</w:t>
      </w:r>
      <w:r w:rsidR="002458BB" w:rsidRPr="00480657">
        <w:rPr>
          <w:b/>
          <w:sz w:val="18"/>
          <w:szCs w:val="18"/>
        </w:rPr>
        <w:t xml:space="preserve">ов </w:t>
      </w:r>
      <w:r w:rsidRPr="00480657">
        <w:rPr>
          <w:b/>
          <w:sz w:val="18"/>
          <w:szCs w:val="18"/>
        </w:rPr>
        <w:t>АО «</w:t>
      </w:r>
      <w:r w:rsidR="00221532" w:rsidRPr="00480657">
        <w:rPr>
          <w:b/>
          <w:sz w:val="18"/>
          <w:szCs w:val="18"/>
        </w:rPr>
        <w:t>Свет</w:t>
      </w:r>
      <w:r w:rsidRPr="00480657">
        <w:rPr>
          <w:b/>
          <w:sz w:val="18"/>
          <w:szCs w:val="18"/>
        </w:rPr>
        <w:t>»</w:t>
      </w:r>
    </w:p>
    <w:p w14:paraId="5A667D3C" w14:textId="77777777" w:rsidR="000D4B53" w:rsidRPr="00480657" w:rsidRDefault="000D4B53" w:rsidP="002847DD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</w:pPr>
      <w:r w:rsidRPr="00480657"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>__________________________________________________________________________________________________</w:t>
      </w:r>
    </w:p>
    <w:p w14:paraId="28DF54F1" w14:textId="522D2285" w:rsidR="00D528BF" w:rsidRPr="00480657" w:rsidRDefault="00DC4EF3" w:rsidP="002847DD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</w:pPr>
      <w:r w:rsidRPr="00480657"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>Телефон для справок:</w:t>
      </w:r>
      <w:r w:rsidR="00102E61" w:rsidRPr="00480657"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 xml:space="preserve"> (49254) 7-08-75</w:t>
      </w:r>
      <w:r w:rsidR="00A830E3" w:rsidRPr="00480657"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>, 3-28-68</w:t>
      </w:r>
    </w:p>
    <w:sectPr w:rsidR="00D528BF" w:rsidRPr="00480657" w:rsidSect="000D4B53">
      <w:pgSz w:w="11906" w:h="16838"/>
      <w:pgMar w:top="284" w:right="424" w:bottom="284" w:left="1134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4D65DE"/>
    <w:multiLevelType w:val="hybridMultilevel"/>
    <w:tmpl w:val="A5F2B25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4D2D12"/>
    <w:multiLevelType w:val="hybridMultilevel"/>
    <w:tmpl w:val="AEDE0EB4"/>
    <w:lvl w:ilvl="0" w:tplc="0419000F">
      <w:start w:val="1"/>
      <w:numFmt w:val="decimal"/>
      <w:lvlText w:val="%1."/>
      <w:lvlJc w:val="left"/>
      <w:pPr>
        <w:ind w:left="1211" w:hanging="360"/>
      </w:pPr>
    </w:lvl>
    <w:lvl w:ilvl="1" w:tplc="04190019">
      <w:start w:val="1"/>
      <w:numFmt w:val="lowerLetter"/>
      <w:lvlText w:val="%2."/>
      <w:lvlJc w:val="left"/>
      <w:pPr>
        <w:ind w:left="1931" w:hanging="360"/>
      </w:pPr>
    </w:lvl>
    <w:lvl w:ilvl="2" w:tplc="0419001B">
      <w:start w:val="1"/>
      <w:numFmt w:val="lowerRoman"/>
      <w:lvlText w:val="%3."/>
      <w:lvlJc w:val="right"/>
      <w:pPr>
        <w:ind w:left="2651" w:hanging="180"/>
      </w:pPr>
    </w:lvl>
    <w:lvl w:ilvl="3" w:tplc="0419000F">
      <w:start w:val="1"/>
      <w:numFmt w:val="decimal"/>
      <w:lvlText w:val="%4."/>
      <w:lvlJc w:val="left"/>
      <w:pPr>
        <w:ind w:left="3371" w:hanging="360"/>
      </w:pPr>
    </w:lvl>
    <w:lvl w:ilvl="4" w:tplc="04190019">
      <w:start w:val="1"/>
      <w:numFmt w:val="lowerLetter"/>
      <w:lvlText w:val="%5."/>
      <w:lvlJc w:val="left"/>
      <w:pPr>
        <w:ind w:left="4091" w:hanging="360"/>
      </w:pPr>
    </w:lvl>
    <w:lvl w:ilvl="5" w:tplc="0419001B">
      <w:start w:val="1"/>
      <w:numFmt w:val="lowerRoman"/>
      <w:lvlText w:val="%6."/>
      <w:lvlJc w:val="right"/>
      <w:pPr>
        <w:ind w:left="4811" w:hanging="180"/>
      </w:pPr>
    </w:lvl>
    <w:lvl w:ilvl="6" w:tplc="0419000F">
      <w:start w:val="1"/>
      <w:numFmt w:val="decimal"/>
      <w:lvlText w:val="%7."/>
      <w:lvlJc w:val="left"/>
      <w:pPr>
        <w:ind w:left="5531" w:hanging="360"/>
      </w:pPr>
    </w:lvl>
    <w:lvl w:ilvl="7" w:tplc="04190019">
      <w:start w:val="1"/>
      <w:numFmt w:val="lowerLetter"/>
      <w:lvlText w:val="%8."/>
      <w:lvlJc w:val="left"/>
      <w:pPr>
        <w:ind w:left="6251" w:hanging="360"/>
      </w:pPr>
    </w:lvl>
    <w:lvl w:ilvl="8" w:tplc="0419001B">
      <w:start w:val="1"/>
      <w:numFmt w:val="lowerRoman"/>
      <w:lvlText w:val="%9."/>
      <w:lvlJc w:val="right"/>
      <w:pPr>
        <w:ind w:left="6971" w:hanging="180"/>
      </w:pPr>
    </w:lvl>
  </w:abstractNum>
  <w:num w:numId="1" w16cid:durableId="117017648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146923172">
    <w:abstractNumId w:val="1"/>
  </w:num>
  <w:num w:numId="3" w16cid:durableId="4623075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158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28BF"/>
    <w:rsid w:val="000D4B53"/>
    <w:rsid w:val="00102E61"/>
    <w:rsid w:val="002052A5"/>
    <w:rsid w:val="00221532"/>
    <w:rsid w:val="002458BB"/>
    <w:rsid w:val="00246088"/>
    <w:rsid w:val="002552B2"/>
    <w:rsid w:val="00276EC4"/>
    <w:rsid w:val="002847DD"/>
    <w:rsid w:val="002E145B"/>
    <w:rsid w:val="00480657"/>
    <w:rsid w:val="00563B53"/>
    <w:rsid w:val="005D4D1C"/>
    <w:rsid w:val="006111C8"/>
    <w:rsid w:val="00660C8F"/>
    <w:rsid w:val="006E1E15"/>
    <w:rsid w:val="00766A5A"/>
    <w:rsid w:val="00824A31"/>
    <w:rsid w:val="00893A1E"/>
    <w:rsid w:val="008A06BB"/>
    <w:rsid w:val="008F2B6D"/>
    <w:rsid w:val="00A366EE"/>
    <w:rsid w:val="00A81054"/>
    <w:rsid w:val="00A830E3"/>
    <w:rsid w:val="00A921DE"/>
    <w:rsid w:val="00AD6B1A"/>
    <w:rsid w:val="00B35FBE"/>
    <w:rsid w:val="00BF674C"/>
    <w:rsid w:val="00C27943"/>
    <w:rsid w:val="00C453BE"/>
    <w:rsid w:val="00C83076"/>
    <w:rsid w:val="00CC7A08"/>
    <w:rsid w:val="00CD33D6"/>
    <w:rsid w:val="00D528BF"/>
    <w:rsid w:val="00D73F59"/>
    <w:rsid w:val="00D76F48"/>
    <w:rsid w:val="00DC4EF3"/>
    <w:rsid w:val="00E82375"/>
    <w:rsid w:val="00ED1D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2ABDBB"/>
  <w15:docId w15:val="{C86E7FA9-CF7B-4B1E-8405-78FE288D4C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56D30"/>
    <w:pPr>
      <w:spacing w:after="200" w:line="276" w:lineRule="auto"/>
    </w:pPr>
  </w:style>
  <w:style w:type="paragraph" w:styleId="1">
    <w:name w:val="heading 1"/>
    <w:basedOn w:val="a"/>
    <w:link w:val="10"/>
    <w:uiPriority w:val="9"/>
    <w:qFormat/>
    <w:rsid w:val="00A235DA"/>
    <w:pPr>
      <w:spacing w:beforeAutospacing="1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2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qFormat/>
    <w:rsid w:val="00A235DA"/>
    <w:rPr>
      <w:rFonts w:ascii="Times New Roman" w:eastAsia="Times New Roman" w:hAnsi="Times New Roman" w:cs="Times New Roman"/>
      <w:b/>
      <w:bCs/>
      <w:kern w:val="2"/>
      <w:sz w:val="48"/>
      <w:szCs w:val="48"/>
      <w:lang w:eastAsia="ru-RU"/>
    </w:rPr>
  </w:style>
  <w:style w:type="character" w:styleId="a3">
    <w:name w:val="Hyperlink"/>
    <w:basedOn w:val="a0"/>
    <w:uiPriority w:val="99"/>
    <w:semiHidden/>
    <w:unhideWhenUsed/>
    <w:rsid w:val="00A235DA"/>
    <w:rPr>
      <w:color w:val="0000FF"/>
      <w:u w:val="single"/>
    </w:rPr>
  </w:style>
  <w:style w:type="paragraph" w:customStyle="1" w:styleId="11">
    <w:name w:val="Заголовок1"/>
    <w:basedOn w:val="a"/>
    <w:next w:val="a4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4">
    <w:name w:val="Body Text"/>
    <w:basedOn w:val="a"/>
    <w:pPr>
      <w:spacing w:after="140"/>
    </w:pPr>
  </w:style>
  <w:style w:type="paragraph" w:styleId="a5">
    <w:name w:val="List"/>
    <w:basedOn w:val="a4"/>
    <w:rPr>
      <w:rFonts w:cs="Arial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7">
    <w:name w:val="index heading"/>
    <w:basedOn w:val="a"/>
    <w:qFormat/>
    <w:pPr>
      <w:suppressLineNumbers/>
    </w:pPr>
    <w:rPr>
      <w:rFonts w:cs="Arial"/>
    </w:rPr>
  </w:style>
  <w:style w:type="paragraph" w:styleId="a8">
    <w:name w:val="Normal (Web)"/>
    <w:basedOn w:val="a"/>
    <w:uiPriority w:val="99"/>
    <w:unhideWhenUsed/>
    <w:qFormat/>
    <w:rsid w:val="00A235DA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lock Text"/>
    <w:basedOn w:val="a"/>
    <w:semiHidden/>
    <w:unhideWhenUsed/>
    <w:rsid w:val="008F2B6D"/>
    <w:pPr>
      <w:suppressAutoHyphens w:val="0"/>
      <w:spacing w:after="0" w:line="240" w:lineRule="auto"/>
      <w:ind w:left="1418" w:right="942"/>
      <w:jc w:val="both"/>
    </w:pPr>
    <w:rPr>
      <w:rFonts w:ascii="Arial" w:eastAsia="Times New Roman" w:hAnsi="Arial" w:cs="Times New Roman"/>
      <w:sz w:val="28"/>
      <w:szCs w:val="20"/>
      <w:lang w:eastAsia="ru-RU"/>
    </w:rPr>
  </w:style>
  <w:style w:type="paragraph" w:styleId="2">
    <w:name w:val="Body Text 2"/>
    <w:basedOn w:val="a"/>
    <w:link w:val="20"/>
    <w:uiPriority w:val="99"/>
    <w:semiHidden/>
    <w:unhideWhenUsed/>
    <w:rsid w:val="00CC7A08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CC7A08"/>
  </w:style>
  <w:style w:type="paragraph" w:styleId="aa">
    <w:name w:val="header"/>
    <w:basedOn w:val="a"/>
    <w:link w:val="ab"/>
    <w:semiHidden/>
    <w:unhideWhenUsed/>
    <w:rsid w:val="00CC7A08"/>
    <w:pPr>
      <w:widowControl w:val="0"/>
      <w:tabs>
        <w:tab w:val="center" w:pos="4677"/>
        <w:tab w:val="right" w:pos="9355"/>
      </w:tabs>
      <w:suppressAutoHyphens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b">
    <w:name w:val="Верхний колонтитул Знак"/>
    <w:basedOn w:val="a0"/>
    <w:link w:val="aa"/>
    <w:semiHidden/>
    <w:rsid w:val="00CC7A08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c">
    <w:name w:val="List Paragraph"/>
    <w:basedOn w:val="a"/>
    <w:uiPriority w:val="34"/>
    <w:qFormat/>
    <w:rsid w:val="00AD6B1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823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68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55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06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181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59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558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7489176">
          <w:marLeft w:val="0"/>
          <w:marRight w:val="0"/>
          <w:marTop w:val="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842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782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05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893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00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011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02B928-825E-48BA-B86C-DB55CE8B6B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648</Words>
  <Characters>3694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Зиначев И.В.</cp:lastModifiedBy>
  <cp:revision>3</cp:revision>
  <cp:lastPrinted>2025-02-04T13:00:00Z</cp:lastPrinted>
  <dcterms:created xsi:type="dcterms:W3CDTF">2025-03-31T14:18:00Z</dcterms:created>
  <dcterms:modified xsi:type="dcterms:W3CDTF">2025-05-26T11:50:00Z</dcterms:modified>
  <dc:language>ru-RU</dc:language>
</cp:coreProperties>
</file>